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9611" w14:textId="77777777" w:rsidR="001260CD" w:rsidRPr="001260CD" w:rsidRDefault="001260CD" w:rsidP="001260CD">
      <w:pPr>
        <w:shd w:val="clear" w:color="auto" w:fill="FFFFFF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</w:pPr>
      <w:r w:rsidRPr="001260CD"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  <w:t>Luke 24:36-48</w:t>
      </w:r>
    </w:p>
    <w:p w14:paraId="7462DBFF" w14:textId="77777777" w:rsidR="001260CD" w:rsidRPr="001260CD" w:rsidRDefault="001260CD" w:rsidP="001260CD">
      <w:pPr>
        <w:shd w:val="clear" w:color="auto" w:fill="FFFFFF"/>
        <w:outlineLvl w:val="0"/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</w:pPr>
      <w:r w:rsidRPr="001260CD">
        <w:rPr>
          <w:rFonts w:ascii="Segoe UI" w:eastAsia="Times New Roman" w:hAnsi="Segoe UI" w:cs="Segoe UI"/>
          <w:color w:val="000000"/>
          <w:kern w:val="36"/>
          <w:sz w:val="48"/>
          <w:szCs w:val="48"/>
          <w14:ligatures w14:val="none"/>
        </w:rPr>
        <w:t>New Living Translation</w:t>
      </w:r>
    </w:p>
    <w:p w14:paraId="0F9EACF7" w14:textId="77777777" w:rsidR="001260CD" w:rsidRPr="001260CD" w:rsidRDefault="001260CD" w:rsidP="001260C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36 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And just as they were telling about it, Jesus himself was suddenly standing there among them. “Peace be with you,” he said.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37 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But the whole group was startled and frightened, thinking they were seeing a ghost!</w:t>
      </w:r>
    </w:p>
    <w:p w14:paraId="555E45CA" w14:textId="77777777" w:rsidR="001260CD" w:rsidRPr="001260CD" w:rsidRDefault="001260CD" w:rsidP="001260C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38 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“Why are you frightened?” he asked. “Why are your hearts filled with doubt?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39 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Look at my hands. Look at my feet. You can see that it’s really me. Touch me and make sure that I am not a ghost, because ghosts don’t have bodies, as you see that I do.”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40 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As he spoke, he showed them his hands and his feet.</w:t>
      </w:r>
    </w:p>
    <w:p w14:paraId="1CA829DB" w14:textId="77777777" w:rsidR="001260CD" w:rsidRPr="001260CD" w:rsidRDefault="001260CD" w:rsidP="001260C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41 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Still they stood there in disbelief, filled with joy and wonder. Then he asked them, “Do you have anything here to eat?”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42 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They gave him a piece of broiled fish,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43 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and he ate it as they watched.</w:t>
      </w:r>
    </w:p>
    <w:p w14:paraId="7A5A775E" w14:textId="77777777" w:rsidR="001260CD" w:rsidRPr="001260CD" w:rsidRDefault="001260CD" w:rsidP="001260CD">
      <w:pPr>
        <w:shd w:val="clear" w:color="auto" w:fill="FFFFFF"/>
        <w:spacing w:before="100" w:beforeAutospacing="1" w:after="100" w:afterAutospacing="1" w:line="408" w:lineRule="atLeast"/>
        <w:rPr>
          <w:rFonts w:ascii="Segoe UI" w:eastAsia="Times New Roman" w:hAnsi="Segoe UI" w:cs="Segoe UI"/>
          <w:color w:val="000000"/>
          <w:kern w:val="0"/>
          <w14:ligatures w14:val="none"/>
        </w:rPr>
      </w:pP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44 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Then he said, “When I was with you before, I told you that everything written about me in the law of Moses and the prophets and in the Psalms must be fulfilled.”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45 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Then he opened their minds to understand the Scriptures.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46 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And he said, “Yes, it was written long ago that the Messiah would suffer and die and rise from the dead on the third day.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47 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It was also written that this message would be proclaimed in the authority of his name to all the nations,</w:t>
      </w:r>
      <w:r w:rsidRPr="001260CD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[</w:t>
      </w:r>
      <w:hyperlink r:id="rId4" w:anchor="fen-NLT-26005a" w:tooltip="See footnote a" w:history="1">
        <w:r w:rsidRPr="001260CD">
          <w:rPr>
            <w:rFonts w:ascii="Segoe UI" w:eastAsia="Times New Roman" w:hAnsi="Segoe UI" w:cs="Segoe UI"/>
            <w:color w:val="517E90"/>
            <w:kern w:val="0"/>
            <w:sz w:val="15"/>
            <w:szCs w:val="15"/>
            <w:u w:val="single"/>
            <w:vertAlign w:val="superscript"/>
            <w14:ligatures w14:val="none"/>
          </w:rPr>
          <w:t>a</w:t>
        </w:r>
      </w:hyperlink>
      <w:r w:rsidRPr="001260CD">
        <w:rPr>
          <w:rFonts w:ascii="Segoe UI" w:eastAsia="Times New Roman" w:hAnsi="Segoe UI" w:cs="Segoe UI"/>
          <w:color w:val="000000"/>
          <w:kern w:val="0"/>
          <w:sz w:val="15"/>
          <w:szCs w:val="15"/>
          <w:vertAlign w:val="superscript"/>
          <w14:ligatures w14:val="none"/>
        </w:rPr>
        <w:t>]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 beginning in Jerusalem: ‘There is forgiveness of sins for all who repent.’ </w:t>
      </w:r>
      <w:r w:rsidRPr="001260CD">
        <w:rPr>
          <w:rFonts w:ascii="Segoe UI" w:eastAsia="Times New Roman" w:hAnsi="Segoe UI" w:cs="Segoe UI"/>
          <w:b/>
          <w:bCs/>
          <w:color w:val="000000"/>
          <w:kern w:val="0"/>
          <w:vertAlign w:val="superscript"/>
          <w14:ligatures w14:val="none"/>
        </w:rPr>
        <w:t>48 </w:t>
      </w:r>
      <w:r w:rsidRPr="001260CD">
        <w:rPr>
          <w:rFonts w:ascii="Segoe UI" w:eastAsia="Times New Roman" w:hAnsi="Segoe UI" w:cs="Segoe UI"/>
          <w:color w:val="000000"/>
          <w:kern w:val="0"/>
          <w14:ligatures w14:val="none"/>
        </w:rPr>
        <w:t>You are witnesses of all these things.</w:t>
      </w:r>
    </w:p>
    <w:p w14:paraId="7BA255EB" w14:textId="77777777" w:rsidR="001260CD" w:rsidRPr="001260CD" w:rsidRDefault="001260CD" w:rsidP="001260C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260A45" w14:textId="77777777" w:rsidR="00B24F4C" w:rsidRDefault="00B24F4C"/>
    <w:sectPr w:rsidR="00B24F4C" w:rsidSect="0089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CD"/>
    <w:rsid w:val="001260CD"/>
    <w:rsid w:val="00694FD8"/>
    <w:rsid w:val="00894E8D"/>
    <w:rsid w:val="009D5072"/>
    <w:rsid w:val="00B24F4C"/>
    <w:rsid w:val="00B8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AC5000"/>
  <w15:chartTrackingRefBased/>
  <w15:docId w15:val="{DC449533-53CD-B14D-B7AA-ADD3F5F5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0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60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60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60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0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60C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60C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60C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60C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60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60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60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260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0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60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60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60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60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260CD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60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60CD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260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260C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260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260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260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60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60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260CD"/>
    <w:rPr>
      <w:b/>
      <w:bCs/>
      <w:smallCaps/>
      <w:color w:val="0F4761" w:themeColor="accent1" w:themeShade="BF"/>
      <w:spacing w:val="5"/>
    </w:rPr>
  </w:style>
  <w:style w:type="paragraph" w:customStyle="1" w:styleId="first-line-none">
    <w:name w:val="first-line-none"/>
    <w:basedOn w:val="Normal"/>
    <w:rsid w:val="001260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text">
    <w:name w:val="text"/>
    <w:basedOn w:val="DefaultParagraphFont"/>
    <w:rsid w:val="001260CD"/>
  </w:style>
  <w:style w:type="character" w:customStyle="1" w:styleId="apple-converted-space">
    <w:name w:val="apple-converted-space"/>
    <w:basedOn w:val="DefaultParagraphFont"/>
    <w:rsid w:val="001260CD"/>
  </w:style>
  <w:style w:type="character" w:customStyle="1" w:styleId="woj">
    <w:name w:val="woj"/>
    <w:basedOn w:val="DefaultParagraphFont"/>
    <w:rsid w:val="001260CD"/>
  </w:style>
  <w:style w:type="paragraph" w:styleId="NormalWeb">
    <w:name w:val="Normal (Web)"/>
    <w:basedOn w:val="Normal"/>
    <w:uiPriority w:val="99"/>
    <w:semiHidden/>
    <w:unhideWhenUsed/>
    <w:rsid w:val="001260CD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26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07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23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2986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Luke+24%3A36-48&amp;version=N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Kinsler</dc:creator>
  <cp:keywords/>
  <dc:description/>
  <cp:lastModifiedBy>Andrea Kinsler</cp:lastModifiedBy>
  <cp:revision>1</cp:revision>
  <dcterms:created xsi:type="dcterms:W3CDTF">2024-04-04T15:21:00Z</dcterms:created>
  <dcterms:modified xsi:type="dcterms:W3CDTF">2024-04-04T15:22:00Z</dcterms:modified>
</cp:coreProperties>
</file>