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BBE9" w14:textId="77777777" w:rsidR="00E62A47" w:rsidRPr="00E62A47" w:rsidRDefault="00E62A47" w:rsidP="00E62A47">
      <w:pPr>
        <w:shd w:val="clear" w:color="auto" w:fill="FFFFFF"/>
        <w:outlineLvl w:val="0"/>
        <w:rPr>
          <w:rFonts w:eastAsia="Times New Roman" w:cs="Segoe UI"/>
          <w:color w:val="000000"/>
          <w:kern w:val="36"/>
          <w:sz w:val="22"/>
          <w:szCs w:val="22"/>
          <w14:ligatures w14:val="none"/>
        </w:rPr>
      </w:pPr>
      <w:r w:rsidRPr="00E62A47">
        <w:rPr>
          <w:rFonts w:eastAsia="Times New Roman" w:cs="Segoe UI"/>
          <w:color w:val="000000"/>
          <w:kern w:val="36"/>
          <w:sz w:val="22"/>
          <w:szCs w:val="22"/>
          <w14:ligatures w14:val="none"/>
        </w:rPr>
        <w:t>John 20:19-31</w:t>
      </w:r>
    </w:p>
    <w:p w14:paraId="4D0FA878" w14:textId="77777777" w:rsidR="00E62A47" w:rsidRPr="00E62A47" w:rsidRDefault="00E62A47" w:rsidP="00E62A47">
      <w:pPr>
        <w:shd w:val="clear" w:color="auto" w:fill="FFFFFF"/>
        <w:outlineLvl w:val="0"/>
        <w:rPr>
          <w:rFonts w:eastAsia="Times New Roman" w:cs="Segoe UI"/>
          <w:color w:val="000000"/>
          <w:kern w:val="36"/>
          <w:sz w:val="22"/>
          <w:szCs w:val="22"/>
          <w14:ligatures w14:val="none"/>
        </w:rPr>
      </w:pPr>
      <w:r w:rsidRPr="00E62A47">
        <w:rPr>
          <w:rFonts w:eastAsia="Times New Roman" w:cs="Segoe UI"/>
          <w:color w:val="000000"/>
          <w:kern w:val="36"/>
          <w:sz w:val="22"/>
          <w:szCs w:val="22"/>
          <w14:ligatures w14:val="none"/>
        </w:rPr>
        <w:t>New Living Translation</w:t>
      </w:r>
    </w:p>
    <w:p w14:paraId="6CBEE0BA" w14:textId="77777777" w:rsidR="00E62A47" w:rsidRPr="00E62A47" w:rsidRDefault="00E62A47" w:rsidP="00E62A47">
      <w:pPr>
        <w:shd w:val="clear" w:color="auto" w:fill="FFFFFF"/>
        <w:spacing w:after="150" w:line="408" w:lineRule="atLeast"/>
        <w:outlineLvl w:val="2"/>
        <w:rPr>
          <w:rFonts w:eastAsia="Times New Roman" w:cs="Segoe UI"/>
          <w:b/>
          <w:bCs/>
          <w:color w:val="000000"/>
          <w:kern w:val="0"/>
          <w:sz w:val="22"/>
          <w:szCs w:val="22"/>
          <w14:ligatures w14:val="none"/>
        </w:rPr>
      </w:pPr>
      <w:r w:rsidRPr="00E62A47">
        <w:rPr>
          <w:rFonts w:eastAsia="Times New Roman" w:cs="Segoe UI"/>
          <w:b/>
          <w:bCs/>
          <w:color w:val="000000"/>
          <w:kern w:val="0"/>
          <w:sz w:val="22"/>
          <w:szCs w:val="22"/>
          <w14:ligatures w14:val="none"/>
        </w:rPr>
        <w:t>Jesus Appears to His Disciples</w:t>
      </w:r>
    </w:p>
    <w:p w14:paraId="71C0374E" w14:textId="77777777" w:rsidR="00E62A47" w:rsidRPr="00E62A47" w:rsidRDefault="00E62A47" w:rsidP="00E62A47">
      <w:pPr>
        <w:shd w:val="clear" w:color="auto" w:fill="FFFFFF"/>
        <w:spacing w:before="100" w:beforeAutospacing="1" w:after="100" w:afterAutospacing="1" w:line="408" w:lineRule="atLeast"/>
        <w:rPr>
          <w:rFonts w:eastAsia="Times New Roman" w:cs="Segoe UI"/>
          <w:color w:val="000000"/>
          <w:kern w:val="0"/>
          <w:sz w:val="22"/>
          <w:szCs w:val="22"/>
          <w14:ligatures w14:val="none"/>
        </w:rPr>
      </w:pPr>
      <w:r w:rsidRPr="00E62A47">
        <w:rPr>
          <w:rFonts w:eastAsia="Times New Roman" w:cs="Segoe UI"/>
          <w:b/>
          <w:bCs/>
          <w:color w:val="000000"/>
          <w:kern w:val="0"/>
          <w:sz w:val="22"/>
          <w:szCs w:val="22"/>
          <w:vertAlign w:val="superscript"/>
          <w14:ligatures w14:val="none"/>
        </w:rPr>
        <w:t>19 </w:t>
      </w:r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That Sunday evening</w:t>
      </w:r>
      <w:r w:rsidRPr="00E62A47">
        <w:rPr>
          <w:rFonts w:eastAsia="Times New Roman" w:cs="Segoe UI"/>
          <w:color w:val="000000"/>
          <w:kern w:val="0"/>
          <w:sz w:val="22"/>
          <w:szCs w:val="22"/>
          <w:vertAlign w:val="superscript"/>
          <w14:ligatures w14:val="none"/>
        </w:rPr>
        <w:t>[</w:t>
      </w:r>
      <w:hyperlink r:id="rId4" w:anchor="fen-NLT-26852a" w:tooltip="See footnote a" w:history="1">
        <w:r w:rsidRPr="00E62A47">
          <w:rPr>
            <w:rFonts w:eastAsia="Times New Roman" w:cs="Segoe UI"/>
            <w:color w:val="517E90"/>
            <w:kern w:val="0"/>
            <w:sz w:val="22"/>
            <w:szCs w:val="22"/>
            <w:u w:val="single"/>
            <w:vertAlign w:val="superscript"/>
            <w14:ligatures w14:val="none"/>
          </w:rPr>
          <w:t>a</w:t>
        </w:r>
      </w:hyperlink>
      <w:r w:rsidRPr="00E62A47">
        <w:rPr>
          <w:rFonts w:eastAsia="Times New Roman" w:cs="Segoe UI"/>
          <w:color w:val="000000"/>
          <w:kern w:val="0"/>
          <w:sz w:val="22"/>
          <w:szCs w:val="22"/>
          <w:vertAlign w:val="superscript"/>
          <w14:ligatures w14:val="none"/>
        </w:rPr>
        <w:t>]</w:t>
      </w:r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 the disciples were meeting behind locked doors because they were afraid of the Jewish leaders. Suddenly, Jesus was standing there among them! “Peace be with you,” he said. </w:t>
      </w:r>
      <w:r w:rsidRPr="00E62A47">
        <w:rPr>
          <w:rFonts w:eastAsia="Times New Roman" w:cs="Segoe UI"/>
          <w:b/>
          <w:bCs/>
          <w:color w:val="000000"/>
          <w:kern w:val="0"/>
          <w:sz w:val="22"/>
          <w:szCs w:val="22"/>
          <w:vertAlign w:val="superscript"/>
          <w14:ligatures w14:val="none"/>
        </w:rPr>
        <w:t>20 </w:t>
      </w:r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As he spoke, he showed them the wounds in his hands and his side. They were filled with joy when they saw the Lord! </w:t>
      </w:r>
      <w:r w:rsidRPr="00E62A47">
        <w:rPr>
          <w:rFonts w:eastAsia="Times New Roman" w:cs="Segoe UI"/>
          <w:b/>
          <w:bCs/>
          <w:color w:val="000000"/>
          <w:kern w:val="0"/>
          <w:sz w:val="22"/>
          <w:szCs w:val="22"/>
          <w:vertAlign w:val="superscript"/>
          <w14:ligatures w14:val="none"/>
        </w:rPr>
        <w:t>21 </w:t>
      </w:r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Again he said, “Peace be with you. As the Father has sent me, so I am sending you.” </w:t>
      </w:r>
      <w:r w:rsidRPr="00E62A47">
        <w:rPr>
          <w:rFonts w:eastAsia="Times New Roman" w:cs="Segoe UI"/>
          <w:b/>
          <w:bCs/>
          <w:color w:val="000000"/>
          <w:kern w:val="0"/>
          <w:sz w:val="22"/>
          <w:szCs w:val="22"/>
          <w:vertAlign w:val="superscript"/>
          <w14:ligatures w14:val="none"/>
        </w:rPr>
        <w:t>22 </w:t>
      </w:r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Then he breathed on them and said, “Receive the Holy Spirit. </w:t>
      </w:r>
      <w:r w:rsidRPr="00E62A47">
        <w:rPr>
          <w:rFonts w:eastAsia="Times New Roman" w:cs="Segoe UI"/>
          <w:b/>
          <w:bCs/>
          <w:color w:val="000000"/>
          <w:kern w:val="0"/>
          <w:sz w:val="22"/>
          <w:szCs w:val="22"/>
          <w:vertAlign w:val="superscript"/>
          <w14:ligatures w14:val="none"/>
        </w:rPr>
        <w:t>23 </w:t>
      </w:r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If you forgive anyone’s sins, they are forgiven. If you do not forgive them, they are not forgiven.”</w:t>
      </w:r>
    </w:p>
    <w:p w14:paraId="76168F5D" w14:textId="77777777" w:rsidR="00E62A47" w:rsidRPr="00E62A47" w:rsidRDefault="00E62A47" w:rsidP="00E62A47">
      <w:pPr>
        <w:shd w:val="clear" w:color="auto" w:fill="FFFFFF"/>
        <w:spacing w:before="300" w:after="150" w:line="408" w:lineRule="atLeast"/>
        <w:outlineLvl w:val="2"/>
        <w:rPr>
          <w:rFonts w:eastAsia="Times New Roman" w:cs="Segoe UI"/>
          <w:b/>
          <w:bCs/>
          <w:color w:val="000000"/>
          <w:kern w:val="0"/>
          <w:sz w:val="22"/>
          <w:szCs w:val="22"/>
          <w14:ligatures w14:val="none"/>
        </w:rPr>
      </w:pPr>
      <w:r w:rsidRPr="00E62A47">
        <w:rPr>
          <w:rFonts w:eastAsia="Times New Roman" w:cs="Segoe UI"/>
          <w:b/>
          <w:bCs/>
          <w:color w:val="000000"/>
          <w:kern w:val="0"/>
          <w:sz w:val="22"/>
          <w:szCs w:val="22"/>
          <w14:ligatures w14:val="none"/>
        </w:rPr>
        <w:t>Jesus Appears to Thomas</w:t>
      </w:r>
    </w:p>
    <w:p w14:paraId="5A86CF81" w14:textId="77777777" w:rsidR="00E62A47" w:rsidRPr="00E62A47" w:rsidRDefault="00E62A47" w:rsidP="00E62A47">
      <w:pPr>
        <w:shd w:val="clear" w:color="auto" w:fill="FFFFFF"/>
        <w:spacing w:before="100" w:beforeAutospacing="1" w:after="100" w:afterAutospacing="1" w:line="408" w:lineRule="atLeast"/>
        <w:rPr>
          <w:rFonts w:eastAsia="Times New Roman" w:cs="Segoe UI"/>
          <w:color w:val="000000"/>
          <w:kern w:val="0"/>
          <w:sz w:val="22"/>
          <w:szCs w:val="22"/>
          <w14:ligatures w14:val="none"/>
        </w:rPr>
      </w:pPr>
      <w:r w:rsidRPr="00E62A47">
        <w:rPr>
          <w:rFonts w:eastAsia="Times New Roman" w:cs="Segoe UI"/>
          <w:b/>
          <w:bCs/>
          <w:color w:val="000000"/>
          <w:kern w:val="0"/>
          <w:sz w:val="22"/>
          <w:szCs w:val="22"/>
          <w:vertAlign w:val="superscript"/>
          <w14:ligatures w14:val="none"/>
        </w:rPr>
        <w:t>24 </w:t>
      </w:r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One of the twelve disciples, Thomas (nicknamed the Twin),</w:t>
      </w:r>
      <w:r w:rsidRPr="00E62A47">
        <w:rPr>
          <w:rFonts w:eastAsia="Times New Roman" w:cs="Segoe UI"/>
          <w:color w:val="000000"/>
          <w:kern w:val="0"/>
          <w:sz w:val="22"/>
          <w:szCs w:val="22"/>
          <w:vertAlign w:val="superscript"/>
          <w14:ligatures w14:val="none"/>
        </w:rPr>
        <w:t>[</w:t>
      </w:r>
      <w:hyperlink r:id="rId5" w:anchor="fen-NLT-26857b" w:tooltip="See footnote b" w:history="1">
        <w:r w:rsidRPr="00E62A47">
          <w:rPr>
            <w:rFonts w:eastAsia="Times New Roman" w:cs="Segoe UI"/>
            <w:color w:val="517E90"/>
            <w:kern w:val="0"/>
            <w:sz w:val="22"/>
            <w:szCs w:val="22"/>
            <w:u w:val="single"/>
            <w:vertAlign w:val="superscript"/>
            <w14:ligatures w14:val="none"/>
          </w:rPr>
          <w:t>b</w:t>
        </w:r>
      </w:hyperlink>
      <w:r w:rsidRPr="00E62A47">
        <w:rPr>
          <w:rFonts w:eastAsia="Times New Roman" w:cs="Segoe UI"/>
          <w:color w:val="000000"/>
          <w:kern w:val="0"/>
          <w:sz w:val="22"/>
          <w:szCs w:val="22"/>
          <w:vertAlign w:val="superscript"/>
          <w14:ligatures w14:val="none"/>
        </w:rPr>
        <w:t>]</w:t>
      </w:r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 was not with the others when Jesus came. </w:t>
      </w:r>
      <w:r w:rsidRPr="00E62A47">
        <w:rPr>
          <w:rFonts w:eastAsia="Times New Roman" w:cs="Segoe UI"/>
          <w:b/>
          <w:bCs/>
          <w:color w:val="000000"/>
          <w:kern w:val="0"/>
          <w:sz w:val="22"/>
          <w:szCs w:val="22"/>
          <w:vertAlign w:val="superscript"/>
          <w14:ligatures w14:val="none"/>
        </w:rPr>
        <w:t>25 </w:t>
      </w:r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They told him, “We have seen the Lord!”</w:t>
      </w:r>
    </w:p>
    <w:p w14:paraId="00D37749" w14:textId="77777777" w:rsidR="00E62A47" w:rsidRPr="00E62A47" w:rsidRDefault="00E62A47" w:rsidP="00E62A47">
      <w:pPr>
        <w:shd w:val="clear" w:color="auto" w:fill="FFFFFF"/>
        <w:spacing w:before="100" w:beforeAutospacing="1" w:after="100" w:afterAutospacing="1" w:line="408" w:lineRule="atLeast"/>
        <w:rPr>
          <w:rFonts w:eastAsia="Times New Roman" w:cs="Segoe UI"/>
          <w:color w:val="000000"/>
          <w:kern w:val="0"/>
          <w:sz w:val="22"/>
          <w:szCs w:val="22"/>
          <w14:ligatures w14:val="none"/>
        </w:rPr>
      </w:pPr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But he replied, “I won’t believe it unless I see the nail wounds in his hands, put my fingers into them, and place my hand into the wound in his side.”</w:t>
      </w:r>
    </w:p>
    <w:p w14:paraId="4B93E2D1" w14:textId="77777777" w:rsidR="00E62A47" w:rsidRPr="00E62A47" w:rsidRDefault="00E62A47" w:rsidP="00E62A47">
      <w:pPr>
        <w:shd w:val="clear" w:color="auto" w:fill="FFFFFF"/>
        <w:spacing w:before="100" w:beforeAutospacing="1" w:after="100" w:afterAutospacing="1" w:line="408" w:lineRule="atLeast"/>
        <w:rPr>
          <w:rFonts w:eastAsia="Times New Roman" w:cs="Segoe UI"/>
          <w:color w:val="000000"/>
          <w:kern w:val="0"/>
          <w:sz w:val="22"/>
          <w:szCs w:val="22"/>
          <w14:ligatures w14:val="none"/>
        </w:rPr>
      </w:pPr>
      <w:r w:rsidRPr="00E62A47">
        <w:rPr>
          <w:rFonts w:eastAsia="Times New Roman" w:cs="Segoe UI"/>
          <w:b/>
          <w:bCs/>
          <w:color w:val="000000"/>
          <w:kern w:val="0"/>
          <w:sz w:val="22"/>
          <w:szCs w:val="22"/>
          <w:vertAlign w:val="superscript"/>
          <w14:ligatures w14:val="none"/>
        </w:rPr>
        <w:t>26 </w:t>
      </w:r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 xml:space="preserve">Eight days later the disciples were together again, and this time Thomas was with them. The doors were locked; but suddenly, as before, Jesus was standing among them. “Peace be with </w:t>
      </w:r>
      <w:proofErr w:type="spellStart"/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you</w:t>
      </w:r>
      <w:proofErr w:type="gramStart"/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,”he</w:t>
      </w:r>
      <w:proofErr w:type="spellEnd"/>
      <w:proofErr w:type="gramEnd"/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 xml:space="preserve"> said. </w:t>
      </w:r>
      <w:r w:rsidRPr="00E62A47">
        <w:rPr>
          <w:rFonts w:eastAsia="Times New Roman" w:cs="Segoe UI"/>
          <w:b/>
          <w:bCs/>
          <w:color w:val="000000"/>
          <w:kern w:val="0"/>
          <w:sz w:val="22"/>
          <w:szCs w:val="22"/>
          <w:vertAlign w:val="superscript"/>
          <w14:ligatures w14:val="none"/>
        </w:rPr>
        <w:t>27 </w:t>
      </w:r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Then he said to Thomas, “Put your finger here, and look at my hands. Put your hand into the wound in my side. Don’t be faithless any longer. Believe!”</w:t>
      </w:r>
    </w:p>
    <w:p w14:paraId="037147B8" w14:textId="77777777" w:rsidR="00E62A47" w:rsidRPr="00E62A47" w:rsidRDefault="00E62A47" w:rsidP="00E62A47">
      <w:pPr>
        <w:shd w:val="clear" w:color="auto" w:fill="FFFFFF"/>
        <w:spacing w:before="100" w:beforeAutospacing="1" w:after="100" w:afterAutospacing="1" w:line="408" w:lineRule="atLeast"/>
        <w:rPr>
          <w:rFonts w:eastAsia="Times New Roman" w:cs="Segoe UI"/>
          <w:color w:val="000000"/>
          <w:kern w:val="0"/>
          <w:sz w:val="22"/>
          <w:szCs w:val="22"/>
          <w14:ligatures w14:val="none"/>
        </w:rPr>
      </w:pPr>
      <w:r w:rsidRPr="00E62A47">
        <w:rPr>
          <w:rFonts w:eastAsia="Times New Roman" w:cs="Segoe UI"/>
          <w:b/>
          <w:bCs/>
          <w:color w:val="000000"/>
          <w:kern w:val="0"/>
          <w:sz w:val="22"/>
          <w:szCs w:val="22"/>
          <w:vertAlign w:val="superscript"/>
          <w14:ligatures w14:val="none"/>
        </w:rPr>
        <w:t>28 </w:t>
      </w:r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“My Lord and my God!” Thomas exclaimed.</w:t>
      </w:r>
    </w:p>
    <w:p w14:paraId="2BD909FA" w14:textId="77777777" w:rsidR="00E62A47" w:rsidRPr="00E62A47" w:rsidRDefault="00E62A47" w:rsidP="00E62A47">
      <w:pPr>
        <w:shd w:val="clear" w:color="auto" w:fill="FFFFFF"/>
        <w:spacing w:before="100" w:beforeAutospacing="1" w:after="100" w:afterAutospacing="1" w:line="408" w:lineRule="atLeast"/>
        <w:rPr>
          <w:rFonts w:eastAsia="Times New Roman" w:cs="Segoe UI"/>
          <w:color w:val="000000"/>
          <w:kern w:val="0"/>
          <w:sz w:val="22"/>
          <w:szCs w:val="22"/>
          <w14:ligatures w14:val="none"/>
        </w:rPr>
      </w:pPr>
      <w:r w:rsidRPr="00E62A47">
        <w:rPr>
          <w:rFonts w:eastAsia="Times New Roman" w:cs="Segoe UI"/>
          <w:b/>
          <w:bCs/>
          <w:color w:val="000000"/>
          <w:kern w:val="0"/>
          <w:sz w:val="22"/>
          <w:szCs w:val="22"/>
          <w:vertAlign w:val="superscript"/>
          <w14:ligatures w14:val="none"/>
        </w:rPr>
        <w:t>29 </w:t>
      </w:r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 xml:space="preserve">Then Jesus told him, “You believe because you have seen me. Blessed </w:t>
      </w:r>
      <w:proofErr w:type="gramStart"/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are</w:t>
      </w:r>
      <w:proofErr w:type="gramEnd"/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 xml:space="preserve"> those who believe without seeing me.”</w:t>
      </w:r>
    </w:p>
    <w:p w14:paraId="40609523" w14:textId="77777777" w:rsidR="00E62A47" w:rsidRPr="00E62A47" w:rsidRDefault="00E62A47" w:rsidP="00E62A47">
      <w:pPr>
        <w:shd w:val="clear" w:color="auto" w:fill="FFFFFF"/>
        <w:spacing w:before="300" w:after="150" w:line="408" w:lineRule="atLeast"/>
        <w:outlineLvl w:val="2"/>
        <w:rPr>
          <w:rFonts w:eastAsia="Times New Roman" w:cs="Segoe UI"/>
          <w:b/>
          <w:bCs/>
          <w:color w:val="000000"/>
          <w:kern w:val="0"/>
          <w:sz w:val="22"/>
          <w:szCs w:val="22"/>
          <w14:ligatures w14:val="none"/>
        </w:rPr>
      </w:pPr>
      <w:r w:rsidRPr="00E62A47">
        <w:rPr>
          <w:rFonts w:eastAsia="Times New Roman" w:cs="Segoe UI"/>
          <w:b/>
          <w:bCs/>
          <w:color w:val="000000"/>
          <w:kern w:val="0"/>
          <w:sz w:val="22"/>
          <w:szCs w:val="22"/>
          <w14:ligatures w14:val="none"/>
        </w:rPr>
        <w:t>Purpose of the Book</w:t>
      </w:r>
    </w:p>
    <w:p w14:paraId="59E869AB" w14:textId="652C25DA" w:rsidR="00B24F4C" w:rsidRPr="00E62A47" w:rsidRDefault="00E62A47" w:rsidP="00855D9F">
      <w:pPr>
        <w:shd w:val="clear" w:color="auto" w:fill="FFFFFF"/>
        <w:spacing w:before="100" w:beforeAutospacing="1" w:after="100" w:afterAutospacing="1" w:line="408" w:lineRule="atLeast"/>
        <w:rPr>
          <w:sz w:val="22"/>
          <w:szCs w:val="22"/>
        </w:rPr>
      </w:pPr>
      <w:r w:rsidRPr="00E62A47">
        <w:rPr>
          <w:rFonts w:eastAsia="Times New Roman" w:cs="Segoe UI"/>
          <w:b/>
          <w:bCs/>
          <w:color w:val="000000"/>
          <w:kern w:val="0"/>
          <w:sz w:val="22"/>
          <w:szCs w:val="22"/>
          <w:vertAlign w:val="superscript"/>
          <w14:ligatures w14:val="none"/>
        </w:rPr>
        <w:t>30 </w:t>
      </w:r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The disciples saw Jesus do many other miraculous signs in addition to the ones recorded in this book. </w:t>
      </w:r>
      <w:r w:rsidRPr="00E62A47">
        <w:rPr>
          <w:rFonts w:eastAsia="Times New Roman" w:cs="Segoe UI"/>
          <w:b/>
          <w:bCs/>
          <w:color w:val="000000"/>
          <w:kern w:val="0"/>
          <w:sz w:val="22"/>
          <w:szCs w:val="22"/>
          <w:vertAlign w:val="superscript"/>
          <w14:ligatures w14:val="none"/>
        </w:rPr>
        <w:t>31 </w:t>
      </w:r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But these are written so that you may continue to believe</w:t>
      </w:r>
      <w:r w:rsidRPr="00E62A47">
        <w:rPr>
          <w:rFonts w:eastAsia="Times New Roman" w:cs="Segoe UI"/>
          <w:color w:val="000000"/>
          <w:kern w:val="0"/>
          <w:sz w:val="22"/>
          <w:szCs w:val="22"/>
          <w:vertAlign w:val="superscript"/>
          <w14:ligatures w14:val="none"/>
        </w:rPr>
        <w:t>[</w:t>
      </w:r>
      <w:hyperlink r:id="rId6" w:anchor="fen-NLT-26864c" w:tooltip="See footnote c" w:history="1">
        <w:r w:rsidRPr="00E62A47">
          <w:rPr>
            <w:rFonts w:eastAsia="Times New Roman" w:cs="Segoe UI"/>
            <w:color w:val="517E90"/>
            <w:kern w:val="0"/>
            <w:sz w:val="22"/>
            <w:szCs w:val="22"/>
            <w:u w:val="single"/>
            <w:vertAlign w:val="superscript"/>
            <w14:ligatures w14:val="none"/>
          </w:rPr>
          <w:t>c</w:t>
        </w:r>
      </w:hyperlink>
      <w:r w:rsidRPr="00E62A47">
        <w:rPr>
          <w:rFonts w:eastAsia="Times New Roman" w:cs="Segoe UI"/>
          <w:color w:val="000000"/>
          <w:kern w:val="0"/>
          <w:sz w:val="22"/>
          <w:szCs w:val="22"/>
          <w:vertAlign w:val="superscript"/>
          <w14:ligatures w14:val="none"/>
        </w:rPr>
        <w:t>]</w:t>
      </w:r>
      <w:r w:rsidRPr="00E62A47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 that Jesus is the Messiah, the Son of God, and that by believing in him you will have life by the power of his nam</w:t>
      </w:r>
      <w:r w:rsidR="00855D9F">
        <w:rPr>
          <w:rFonts w:eastAsia="Times New Roman" w:cs="Segoe UI"/>
          <w:color w:val="000000"/>
          <w:kern w:val="0"/>
          <w:sz w:val="22"/>
          <w:szCs w:val="22"/>
          <w14:ligatures w14:val="none"/>
        </w:rPr>
        <w:t>e.</w:t>
      </w:r>
    </w:p>
    <w:sectPr w:rsidR="00B24F4C" w:rsidRPr="00E62A47" w:rsidSect="00D8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47"/>
    <w:rsid w:val="00694FD8"/>
    <w:rsid w:val="00855D9F"/>
    <w:rsid w:val="009D5072"/>
    <w:rsid w:val="00B24F4C"/>
    <w:rsid w:val="00B86523"/>
    <w:rsid w:val="00D81509"/>
    <w:rsid w:val="00E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CE9A2"/>
  <w15:chartTrackingRefBased/>
  <w15:docId w15:val="{DE3A912D-13D7-C445-AF34-BA005C59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A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A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A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A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2A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2A4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2A4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A4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A4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A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A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62A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2A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2A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2A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2A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2A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2A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2A4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2A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A4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2A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2A4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2A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2A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2A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A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A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2A47"/>
    <w:rPr>
      <w:b/>
      <w:bCs/>
      <w:smallCaps/>
      <w:color w:val="0F4761" w:themeColor="accent1" w:themeShade="BF"/>
      <w:spacing w:val="5"/>
    </w:rPr>
  </w:style>
  <w:style w:type="character" w:customStyle="1" w:styleId="text">
    <w:name w:val="text"/>
    <w:basedOn w:val="DefaultParagraphFont"/>
    <w:rsid w:val="00E62A47"/>
  </w:style>
  <w:style w:type="paragraph" w:customStyle="1" w:styleId="first-line-none">
    <w:name w:val="first-line-none"/>
    <w:basedOn w:val="Normal"/>
    <w:rsid w:val="00E62A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62A4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2A47"/>
  </w:style>
  <w:style w:type="character" w:customStyle="1" w:styleId="woj">
    <w:name w:val="woj"/>
    <w:basedOn w:val="DefaultParagraphFont"/>
    <w:rsid w:val="00E62A47"/>
  </w:style>
  <w:style w:type="paragraph" w:styleId="NormalWeb">
    <w:name w:val="Normal (Web)"/>
    <w:basedOn w:val="Normal"/>
    <w:uiPriority w:val="99"/>
    <w:semiHidden/>
    <w:unhideWhenUsed/>
    <w:rsid w:val="00E62A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7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23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798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John+20%3A19-31&amp;version=NLT" TargetMode="External"/><Relationship Id="rId5" Type="http://schemas.openxmlformats.org/officeDocument/2006/relationships/hyperlink" Target="https://www.biblegateway.com/passage/?search=John+20%3A19-31&amp;version=NLT" TargetMode="External"/><Relationship Id="rId4" Type="http://schemas.openxmlformats.org/officeDocument/2006/relationships/hyperlink" Target="https://www.biblegateway.com/passage/?search=John+20%3A19-31&amp;version=N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Kinsler</dc:creator>
  <cp:keywords/>
  <dc:description/>
  <cp:lastModifiedBy>Andrea Kinsler</cp:lastModifiedBy>
  <cp:revision>2</cp:revision>
  <dcterms:created xsi:type="dcterms:W3CDTF">2024-04-04T15:19:00Z</dcterms:created>
  <dcterms:modified xsi:type="dcterms:W3CDTF">2024-04-04T15:22:00Z</dcterms:modified>
</cp:coreProperties>
</file>